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50" w:type="dxa"/>
        <w:tblInd w:w="10778" w:type="dxa"/>
        <w:tblLook w:val="00A0" w:firstRow="1" w:lastRow="0" w:firstColumn="1" w:lastColumn="0" w:noHBand="0" w:noVBand="0"/>
      </w:tblPr>
      <w:tblGrid>
        <w:gridCol w:w="4950"/>
      </w:tblGrid>
      <w:tr w:rsidR="00B92BC9" w:rsidRPr="00360C3C" w:rsidTr="00CC2FE3">
        <w:tc>
          <w:tcPr>
            <w:tcW w:w="4950" w:type="dxa"/>
          </w:tcPr>
          <w:p w:rsidR="00B92BC9" w:rsidRPr="00360C3C" w:rsidRDefault="00B92BC9" w:rsidP="008D79E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Приложение 4</w:t>
            </w:r>
          </w:p>
          <w:p w:rsidR="00B92BC9" w:rsidRPr="00360C3C" w:rsidRDefault="00B92BC9" w:rsidP="0043061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360C3C" w:rsidRDefault="00B92BC9" w:rsidP="00A74F4F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A74F4F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программе 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«Управление финансами</w:t>
            </w:r>
            <w:r w:rsidR="009B5FBD">
              <w:rPr>
                <w:rFonts w:ascii="Times New Roman" w:hAnsi="Times New Roman"/>
                <w:sz w:val="28"/>
                <w:szCs w:val="28"/>
              </w:rPr>
              <w:t xml:space="preserve"> Грачевского муниципального района </w:t>
            </w:r>
            <w:r w:rsidR="009B5FBD" w:rsidRPr="000A4D9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="009B5F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B92BC9" w:rsidRPr="00360C3C" w:rsidRDefault="00B92BC9" w:rsidP="00665D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2BC9" w:rsidRPr="00360C3C" w:rsidRDefault="00B92BC9" w:rsidP="00665D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2BC9" w:rsidRPr="00360C3C" w:rsidRDefault="00B92BC9" w:rsidP="00665D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2BC9" w:rsidRPr="00360C3C" w:rsidRDefault="00B92BC9" w:rsidP="00665D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2BC9" w:rsidRPr="00360C3C" w:rsidRDefault="00B92BC9" w:rsidP="00665D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0C3C">
        <w:rPr>
          <w:rFonts w:ascii="Times New Roman" w:hAnsi="Times New Roman"/>
          <w:sz w:val="28"/>
          <w:szCs w:val="28"/>
        </w:rPr>
        <w:t xml:space="preserve">ПЕРЕЧЕНЬ </w:t>
      </w:r>
    </w:p>
    <w:p w:rsidR="00B92BC9" w:rsidRPr="00360C3C" w:rsidRDefault="00B92BC9" w:rsidP="00B4766C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92BC9" w:rsidRPr="00360C3C" w:rsidRDefault="00B92BC9" w:rsidP="00B4766C">
      <w:pPr>
        <w:spacing w:after="0" w:line="240" w:lineRule="exact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360C3C">
        <w:rPr>
          <w:rFonts w:ascii="Times New Roman" w:hAnsi="Times New Roman"/>
          <w:sz w:val="28"/>
          <w:szCs w:val="28"/>
        </w:rPr>
        <w:t xml:space="preserve">основных мероприятий </w:t>
      </w:r>
      <w:r w:rsidR="00A74F4F">
        <w:rPr>
          <w:rFonts w:ascii="Times New Roman" w:hAnsi="Times New Roman"/>
          <w:sz w:val="28"/>
          <w:szCs w:val="28"/>
        </w:rPr>
        <w:t>муниципальной</w:t>
      </w:r>
      <w:r w:rsidRPr="00360C3C">
        <w:rPr>
          <w:rFonts w:ascii="Times New Roman" w:hAnsi="Times New Roman"/>
          <w:sz w:val="28"/>
          <w:szCs w:val="28"/>
        </w:rPr>
        <w:t xml:space="preserve"> программы </w:t>
      </w:r>
      <w:r w:rsidR="00A74F4F">
        <w:rPr>
          <w:rFonts w:ascii="Times New Roman" w:hAnsi="Times New Roman"/>
          <w:sz w:val="28"/>
          <w:szCs w:val="28"/>
        </w:rPr>
        <w:t>Грачевского муниципального района</w:t>
      </w:r>
      <w:r w:rsidR="00A74F4F" w:rsidRPr="00360C3C">
        <w:rPr>
          <w:rFonts w:ascii="Times New Roman" w:hAnsi="Times New Roman"/>
          <w:sz w:val="28"/>
          <w:szCs w:val="28"/>
        </w:rPr>
        <w:t xml:space="preserve"> </w:t>
      </w:r>
      <w:r w:rsidRPr="00360C3C">
        <w:rPr>
          <w:rFonts w:ascii="Times New Roman" w:hAnsi="Times New Roman"/>
          <w:sz w:val="28"/>
          <w:szCs w:val="28"/>
        </w:rPr>
        <w:t>Ставропольского края «Управление финансами</w:t>
      </w:r>
      <w:r w:rsidR="009B5FBD">
        <w:rPr>
          <w:rFonts w:ascii="Times New Roman" w:hAnsi="Times New Roman"/>
          <w:sz w:val="28"/>
          <w:szCs w:val="28"/>
        </w:rPr>
        <w:t xml:space="preserve"> Грачевского муниципального района </w:t>
      </w:r>
      <w:r w:rsidR="009B5FBD" w:rsidRPr="000A4D98">
        <w:rPr>
          <w:rFonts w:ascii="Times New Roman" w:hAnsi="Times New Roman"/>
          <w:sz w:val="28"/>
          <w:szCs w:val="28"/>
        </w:rPr>
        <w:t>Ставропольского края</w:t>
      </w:r>
      <w:r w:rsidRPr="00360C3C">
        <w:rPr>
          <w:rFonts w:ascii="Times New Roman" w:hAnsi="Times New Roman"/>
          <w:sz w:val="28"/>
          <w:szCs w:val="28"/>
        </w:rPr>
        <w:t>»</w:t>
      </w:r>
      <w:r w:rsidRPr="00360C3C">
        <w:rPr>
          <w:rFonts w:ascii="Times New Roman" w:hAnsi="Times New Roman"/>
          <w:sz w:val="28"/>
          <w:szCs w:val="28"/>
          <w:vertAlign w:val="superscript"/>
        </w:rPr>
        <w:t>*</w:t>
      </w:r>
    </w:p>
    <w:p w:rsidR="00B92BC9" w:rsidRPr="00360C3C" w:rsidRDefault="00B92BC9" w:rsidP="008128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294"/>
        <w:gridCol w:w="1843"/>
        <w:gridCol w:w="3402"/>
        <w:gridCol w:w="1721"/>
        <w:gridCol w:w="1681"/>
        <w:gridCol w:w="2977"/>
      </w:tblGrid>
      <w:tr w:rsidR="00B92BC9" w:rsidRPr="00360C3C" w:rsidTr="00D7417C">
        <w:tc>
          <w:tcPr>
            <w:tcW w:w="675" w:type="dxa"/>
            <w:vMerge w:val="restart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294" w:type="dxa"/>
            <w:vMerge w:val="restart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Тип основного мероприятия</w:t>
            </w:r>
          </w:p>
        </w:tc>
        <w:tc>
          <w:tcPr>
            <w:tcW w:w="3402" w:type="dxa"/>
            <w:vMerge w:val="restart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3402" w:type="dxa"/>
            <w:gridSpan w:val="2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Срок</w:t>
            </w:r>
          </w:p>
        </w:tc>
        <w:tc>
          <w:tcPr>
            <w:tcW w:w="2977" w:type="dxa"/>
            <w:vMerge w:val="restart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B92BC9" w:rsidRPr="00360C3C" w:rsidTr="00D7417C">
        <w:tc>
          <w:tcPr>
            <w:tcW w:w="675" w:type="dxa"/>
            <w:vMerge/>
          </w:tcPr>
          <w:p w:rsidR="00B92BC9" w:rsidRPr="00360C3C" w:rsidRDefault="00B92BC9" w:rsidP="004306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94" w:type="dxa"/>
            <w:vMerge/>
          </w:tcPr>
          <w:p w:rsidR="00B92BC9" w:rsidRPr="00360C3C" w:rsidRDefault="00B92BC9" w:rsidP="004306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92BC9" w:rsidRPr="00360C3C" w:rsidRDefault="00B92BC9" w:rsidP="004306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B92BC9" w:rsidRPr="00360C3C" w:rsidRDefault="00B92BC9" w:rsidP="004306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1" w:type="dxa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начала реализации</w:t>
            </w:r>
          </w:p>
        </w:tc>
        <w:tc>
          <w:tcPr>
            <w:tcW w:w="1681" w:type="dxa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окончания реализации</w:t>
            </w:r>
          </w:p>
        </w:tc>
        <w:tc>
          <w:tcPr>
            <w:tcW w:w="2977" w:type="dxa"/>
            <w:vMerge/>
          </w:tcPr>
          <w:p w:rsidR="00B92BC9" w:rsidRPr="00360C3C" w:rsidRDefault="00B92BC9" w:rsidP="004306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2BC9" w:rsidRPr="00360C3C" w:rsidRDefault="00B92BC9" w:rsidP="00812821">
      <w:pPr>
        <w:spacing w:after="0" w:line="240" w:lineRule="auto"/>
        <w:rPr>
          <w:rFonts w:ascii="Times New Roman" w:hAnsi="Times New Roman"/>
          <w:sz w:val="2"/>
          <w:szCs w:val="2"/>
        </w:rPr>
      </w:pPr>
    </w:p>
    <w:p w:rsidR="00B92BC9" w:rsidRPr="00360C3C" w:rsidRDefault="00B92BC9" w:rsidP="00E0575D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559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9"/>
        <w:gridCol w:w="3260"/>
        <w:gridCol w:w="1843"/>
        <w:gridCol w:w="3402"/>
        <w:gridCol w:w="1701"/>
        <w:gridCol w:w="1701"/>
        <w:gridCol w:w="2977"/>
      </w:tblGrid>
      <w:tr w:rsidR="00B92BC9" w:rsidRPr="00360C3C" w:rsidTr="009B5FBD">
        <w:trPr>
          <w:trHeight w:val="33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B92BC9" w:rsidRPr="00360C3C" w:rsidTr="00A81C3D">
        <w:trPr>
          <w:trHeight w:val="1014"/>
        </w:trPr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BC9" w:rsidRPr="00360C3C" w:rsidRDefault="00B92BC9" w:rsidP="00674E04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smartTag w:uri="urn:schemas-microsoft-com:office:smarttags" w:element="place">
              <w:r w:rsidRPr="00360C3C">
                <w:rPr>
                  <w:rFonts w:ascii="Times New Roman" w:hAnsi="Times New Roman"/>
                  <w:sz w:val="28"/>
                  <w:szCs w:val="28"/>
                  <w:lang w:val="en-US"/>
                </w:rPr>
                <w:t>I</w:t>
              </w:r>
              <w:r w:rsidRPr="00360C3C">
                <w:rPr>
                  <w:rFonts w:ascii="Times New Roman" w:hAnsi="Times New Roman"/>
                  <w:sz w:val="28"/>
                  <w:szCs w:val="28"/>
                </w:rPr>
                <w:t>.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Цель «Обеспечение долгосрочной сбалансированности и устойчивости бюджетной системы </w:t>
            </w:r>
            <w:r w:rsidR="00674E04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Ставропольского края, повышение качества управления </w:t>
            </w:r>
            <w:r w:rsidR="00674E04">
              <w:rPr>
                <w:rFonts w:ascii="Times New Roman" w:hAnsi="Times New Roman"/>
                <w:sz w:val="28"/>
                <w:szCs w:val="28"/>
              </w:rPr>
              <w:t>муниципальными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финансами </w:t>
            </w:r>
            <w:r w:rsidR="00674E04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B92BC9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3068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C25A0E">
            <w:pPr>
              <w:spacing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Подпрограмма «Повышение сбалансированности и устойчивости бюджетной системы </w:t>
            </w:r>
            <w:r w:rsidR="00674E0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>Ставропольского края»</w:t>
            </w:r>
          </w:p>
          <w:p w:rsidR="00B92BC9" w:rsidRPr="00360C3C" w:rsidRDefault="00B92BC9" w:rsidP="002B61A3">
            <w:pPr>
              <w:spacing w:after="0" w:line="240" w:lineRule="auto"/>
              <w:ind w:left="-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, в том числе</w:t>
            </w:r>
          </w:p>
          <w:p w:rsidR="00B92BC9" w:rsidRPr="00360C3C" w:rsidRDefault="00B92BC9" w:rsidP="003068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3068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9D25E6" w:rsidP="003068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674E04">
              <w:rPr>
                <w:rFonts w:ascii="Times New Roman" w:hAnsi="Times New Roman"/>
                <w:sz w:val="28"/>
                <w:szCs w:val="28"/>
              </w:rPr>
              <w:t>инансовое управление администрации Грачевского муниципального района</w:t>
            </w:r>
            <w:r w:rsidR="00B92BC9"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</w:t>
            </w:r>
            <w:r w:rsidR="00B92BC9" w:rsidRPr="00360C3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края (далее – </w:t>
            </w:r>
            <w:r w:rsidR="00674E04"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  <w:r w:rsidR="00B92BC9" w:rsidRPr="00360C3C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B92BC9" w:rsidRPr="00360C3C" w:rsidRDefault="00B92BC9" w:rsidP="003068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3068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lastRenderedPageBreak/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3068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пункты 1-4 приложения 3 к Программе</w:t>
            </w:r>
          </w:p>
        </w:tc>
      </w:tr>
      <w:tr w:rsidR="00B92BC9" w:rsidRPr="00360C3C" w:rsidTr="00A81C3D">
        <w:trPr>
          <w:trHeight w:val="760"/>
        </w:trPr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BC9" w:rsidRPr="00360C3C" w:rsidRDefault="00B92BC9" w:rsidP="006662C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Задача «Обеспечение роста налогового потенциала </w:t>
            </w:r>
            <w:r w:rsidR="00431DA1" w:rsidRPr="00431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B92BC9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Расширение налоговой базы и достижение устойчивой положительной динамики поступления налоговых и неналоговых доходов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консолидированный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431D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31DA1" w:rsidRPr="00431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Грачевского муниципального района</w:t>
            </w:r>
            <w:r w:rsidR="00431D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B874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проведение мероприятий, направленных на совершенствование процедур </w:t>
            </w:r>
            <w:r w:rsidR="009D25E6">
              <w:rPr>
                <w:rFonts w:ascii="Times New Roman" w:hAnsi="Times New Roman"/>
                <w:sz w:val="28"/>
                <w:szCs w:val="28"/>
              </w:rPr>
              <w:t>муниципального управления</w:t>
            </w:r>
          </w:p>
          <w:p w:rsidR="00B92BC9" w:rsidRPr="00360C3C" w:rsidRDefault="00B92BC9" w:rsidP="00B874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9D25E6" w:rsidP="004306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 5,6 приложения 3 к Программе</w:t>
            </w:r>
          </w:p>
        </w:tc>
      </w:tr>
      <w:tr w:rsidR="00B92BC9" w:rsidRPr="00360C3C" w:rsidTr="00A81C3D">
        <w:trPr>
          <w:trHeight w:val="558"/>
        </w:trPr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BC9" w:rsidRPr="00360C3C" w:rsidRDefault="00B92BC9" w:rsidP="00E057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Задача «Совершенствование бюджетной политики </w:t>
            </w:r>
            <w:r w:rsidR="00181A3C" w:rsidRPr="00181A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и повышение эффективности использования средств бюджета </w:t>
            </w:r>
            <w:r w:rsidR="00181A3C" w:rsidRPr="00181A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B92BC9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8820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Координация стратегического и бюджетного планирования, создание инструментов долгосрочного бюджетного планирования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0C5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выполнение функций органами </w:t>
            </w:r>
            <w:r w:rsidR="00181A3C">
              <w:rPr>
                <w:rFonts w:ascii="Times New Roman" w:hAnsi="Times New Roman"/>
                <w:sz w:val="28"/>
                <w:szCs w:val="28"/>
              </w:rPr>
              <w:t xml:space="preserve">местного самоуправления Грачевского </w:t>
            </w:r>
            <w:r w:rsidR="00181A3C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края, казенными учреждениями</w:t>
            </w:r>
          </w:p>
          <w:p w:rsidR="00B92BC9" w:rsidRPr="00360C3C" w:rsidRDefault="00B92BC9" w:rsidP="00B874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181A3C" w:rsidP="00D07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B92BC9" w:rsidRPr="00360C3C" w:rsidRDefault="00B92BC9" w:rsidP="00D076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D076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 8,9 приложения 3 к Программе</w:t>
            </w:r>
          </w:p>
        </w:tc>
      </w:tr>
      <w:tr w:rsidR="00172F64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Методическое обеспечение оказания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выполнение функций органами </w:t>
            </w:r>
            <w:r>
              <w:rPr>
                <w:rFonts w:ascii="Times New Roman" w:hAnsi="Times New Roman"/>
                <w:sz w:val="28"/>
                <w:szCs w:val="28"/>
              </w:rPr>
              <w:t>местного самоуправления 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края, казенными учреждениями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12E2">
              <w:rPr>
                <w:rFonts w:ascii="Times New Roman" w:hAnsi="Times New Roman"/>
                <w:sz w:val="28"/>
                <w:szCs w:val="28"/>
              </w:rPr>
              <w:t>10,</w:t>
            </w:r>
            <w:bookmarkStart w:id="0" w:name="_GoBack"/>
            <w:bookmarkEnd w:id="0"/>
            <w:r w:rsidRPr="00360C3C">
              <w:rPr>
                <w:rFonts w:ascii="Times New Roman" w:hAnsi="Times New Roman"/>
                <w:sz w:val="28"/>
                <w:szCs w:val="28"/>
              </w:rPr>
              <w:t>11 приложения 3 к Программе</w:t>
            </w:r>
          </w:p>
        </w:tc>
      </w:tr>
      <w:tr w:rsidR="00172F64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9660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Нормативное правовое регулирование и организационно-методическое обеспечение бюджетного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процесса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Pr="00181A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Грачевско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181A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181A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81A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</w:t>
            </w:r>
            <w:r w:rsidR="009660FC">
              <w:rPr>
                <w:rFonts w:ascii="Times New Roman" w:hAnsi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</w:t>
            </w:r>
            <w:r w:rsidR="009660FC"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выполнение функций органами </w:t>
            </w:r>
            <w:r>
              <w:rPr>
                <w:rFonts w:ascii="Times New Roman" w:hAnsi="Times New Roman"/>
                <w:sz w:val="28"/>
                <w:szCs w:val="28"/>
              </w:rPr>
              <w:t>местного само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управления 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края, казенными учреждениями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 12 приложения 3 к Программе</w:t>
            </w:r>
          </w:p>
        </w:tc>
      </w:tr>
      <w:tr w:rsidR="00172F64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1.5.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Организация планирования и исполнения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бюджета </w:t>
            </w:r>
            <w:r w:rsidRPr="009B1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Ставропольского края (далее – местный бюджет)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проведение мероприятий, направленных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совершенствование процедур муниципального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управления, 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выполнение функций орган</w:t>
            </w:r>
            <w:r>
              <w:rPr>
                <w:rFonts w:ascii="Times New Roman" w:hAnsi="Times New Roman"/>
                <w:sz w:val="28"/>
                <w:szCs w:val="28"/>
              </w:rPr>
              <w:t>ами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местного самоуправления Грачевского муниципаль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 7</w:t>
            </w:r>
            <w:r w:rsidR="003C68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приложения 3 к Программе</w:t>
            </w:r>
          </w:p>
        </w:tc>
      </w:tr>
      <w:tr w:rsidR="00567234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234" w:rsidRPr="00360C3C" w:rsidRDefault="00567234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Задача «</w:t>
            </w:r>
            <w:r w:rsidR="005C142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беспечение прозрачности и открытости управления общественными финансами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края»</w:t>
            </w:r>
          </w:p>
        </w:tc>
      </w:tr>
      <w:tr w:rsidR="005C1428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</w:t>
            </w:r>
            <w:r w:rsidR="00D76ECD">
              <w:rPr>
                <w:rFonts w:ascii="Times New Roman" w:hAnsi="Times New Roman"/>
                <w:sz w:val="28"/>
                <w:szCs w:val="28"/>
              </w:rPr>
              <w:t>6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</w:t>
            </w:r>
            <w:r w:rsidRPr="00075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73641"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="00E73641"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 w:rsidR="00E736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684A">
              <w:rPr>
                <w:rFonts w:ascii="Times New Roman" w:hAnsi="Times New Roman"/>
                <w:sz w:val="28"/>
                <w:szCs w:val="28"/>
              </w:rPr>
              <w:t xml:space="preserve">рубрике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Бюджет для граждан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» актуальной, достоверной, доступной информации о состоянии муниципальных финансов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выполнение функций орган</w:t>
            </w:r>
            <w:r>
              <w:rPr>
                <w:rFonts w:ascii="Times New Roman" w:hAnsi="Times New Roman"/>
                <w:sz w:val="28"/>
                <w:szCs w:val="28"/>
              </w:rPr>
              <w:t>ами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местного самоуправления 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края, казенными учреждениями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C684A">
              <w:rPr>
                <w:rFonts w:ascii="Times New Roman" w:hAnsi="Times New Roman"/>
                <w:sz w:val="28"/>
                <w:szCs w:val="28"/>
              </w:rPr>
              <w:t>3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приложения 3 к Программе</w:t>
            </w:r>
          </w:p>
        </w:tc>
      </w:tr>
      <w:tr w:rsidR="005C1428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Задача «Достижение приемлемых и экономически обоснованных объема и структуры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долга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Ставропольского края, расходов на его обслуживание»</w:t>
            </w:r>
          </w:p>
        </w:tc>
      </w:tr>
      <w:tr w:rsidR="005C1428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</w:t>
            </w:r>
            <w:r w:rsidR="00D76ECD">
              <w:rPr>
                <w:rFonts w:ascii="Times New Roman" w:hAnsi="Times New Roman"/>
                <w:sz w:val="28"/>
                <w:szCs w:val="28"/>
              </w:rPr>
              <w:t>7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Планирование объема и структуры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долга </w:t>
            </w:r>
            <w:r w:rsidRPr="009B1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Ставропольского края, расходов на его обслуживание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выполнение функций органами </w:t>
            </w:r>
            <w:r>
              <w:rPr>
                <w:rFonts w:ascii="Times New Roman" w:hAnsi="Times New Roman"/>
                <w:sz w:val="28"/>
                <w:szCs w:val="28"/>
              </w:rPr>
              <w:t>местного само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управления 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, казенными учреждениями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3C684A">
              <w:rPr>
                <w:rFonts w:ascii="Times New Roman" w:hAnsi="Times New Roman"/>
                <w:sz w:val="28"/>
                <w:szCs w:val="28"/>
              </w:rPr>
              <w:t>14-15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приложения 3 к Программе</w:t>
            </w:r>
          </w:p>
        </w:tc>
      </w:tr>
      <w:tr w:rsidR="005C1428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Задача «Организация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нужд </w:t>
            </w:r>
            <w:r w:rsidR="008E542A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8E542A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</w:t>
            </w:r>
            <w:r w:rsidR="00D76ECD">
              <w:rPr>
                <w:rFonts w:ascii="Times New Roman" w:hAnsi="Times New Roman"/>
                <w:sz w:val="28"/>
                <w:szCs w:val="28"/>
              </w:rPr>
              <w:t>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8E54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Организация и осущест</w:t>
            </w:r>
            <w:r>
              <w:rPr>
                <w:rFonts w:ascii="Times New Roman" w:hAnsi="Times New Roman"/>
                <w:sz w:val="28"/>
                <w:szCs w:val="28"/>
              </w:rPr>
              <w:t>вление контроля в сфере закупок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8E54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выполнение функций органами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местного самоуправления 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, казенными учреждения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ми</w:t>
            </w:r>
          </w:p>
          <w:p w:rsidR="008E542A" w:rsidRPr="00360C3C" w:rsidRDefault="008E542A" w:rsidP="008E54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8E5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8E542A" w:rsidRPr="00360C3C" w:rsidRDefault="008E542A" w:rsidP="008E54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8E54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3C684A">
              <w:rPr>
                <w:rFonts w:ascii="Times New Roman" w:hAnsi="Times New Roman"/>
                <w:sz w:val="28"/>
                <w:szCs w:val="28"/>
              </w:rPr>
              <w:t>16,18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приложения 3 к Программе</w:t>
            </w:r>
          </w:p>
        </w:tc>
      </w:tr>
      <w:tr w:rsidR="005C1428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  <w:r w:rsidR="00D76ECD">
              <w:rPr>
                <w:rFonts w:ascii="Times New Roman" w:hAnsi="Times New Roman"/>
                <w:sz w:val="28"/>
                <w:szCs w:val="28"/>
              </w:rPr>
              <w:t>9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8E542A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54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финансового контроля за операциями с бюджетными средствами получателей средств местного бюджета, средствами администраторов источников финансирования дефицита местного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выполнение функций органами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местного самоуправления 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, казенными учреждениями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кт </w:t>
            </w:r>
            <w:r w:rsidR="003C684A">
              <w:rPr>
                <w:rFonts w:ascii="Times New Roman" w:hAnsi="Times New Roman"/>
                <w:sz w:val="28"/>
                <w:szCs w:val="28"/>
              </w:rPr>
              <w:t>17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приложения 3 к Программе</w:t>
            </w:r>
          </w:p>
        </w:tc>
      </w:tr>
      <w:tr w:rsidR="005C1428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Задач</w:t>
            </w:r>
            <w:r w:rsidR="003C684A">
              <w:rPr>
                <w:rFonts w:ascii="Times New Roman" w:hAnsi="Times New Roman"/>
                <w:sz w:val="28"/>
                <w:szCs w:val="28"/>
              </w:rPr>
              <w:t>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«Повышение качества управления муниципальными финансами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края»</w:t>
            </w:r>
          </w:p>
        </w:tc>
      </w:tr>
      <w:tr w:rsidR="005C1428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</w:t>
            </w:r>
            <w:r w:rsidR="00D76ECD">
              <w:rPr>
                <w:rFonts w:ascii="Times New Roman" w:hAnsi="Times New Roman"/>
                <w:sz w:val="28"/>
                <w:szCs w:val="28"/>
              </w:rPr>
              <w:t>10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7D5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Мотивация органов </w:t>
            </w:r>
            <w:r w:rsidR="007D5FDB">
              <w:rPr>
                <w:rFonts w:ascii="Times New Roman" w:hAnsi="Times New Roman"/>
                <w:sz w:val="28"/>
                <w:szCs w:val="28"/>
              </w:rPr>
              <w:t xml:space="preserve">местного самоуправления Грачевского муниципального района </w:t>
            </w:r>
            <w:r w:rsidR="007D5FDB"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5FDB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к повышению качества финансового менеджмента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выполнение функций органами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местного самоуправления 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Ставропольского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, казенными учреждениями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3C684A">
              <w:rPr>
                <w:rFonts w:ascii="Times New Roman" w:hAnsi="Times New Roman"/>
                <w:sz w:val="28"/>
                <w:szCs w:val="28"/>
              </w:rPr>
              <w:t>20,21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приложения 3 к Программе</w:t>
            </w:r>
          </w:p>
        </w:tc>
      </w:tr>
      <w:tr w:rsidR="005C1428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1.1</w:t>
            </w:r>
            <w:r w:rsidR="00D76ECD">
              <w:rPr>
                <w:rFonts w:ascii="Times New Roman" w:hAnsi="Times New Roman"/>
                <w:sz w:val="28"/>
                <w:szCs w:val="28"/>
              </w:rPr>
              <w:t>1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Мотивация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образований Грачевского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к повышению качества управления бюджетным процессом в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образованиях Грачевского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CC2F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предоставление межбюджетных трансфертов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3C684A">
              <w:rPr>
                <w:rFonts w:ascii="Times New Roman" w:hAnsi="Times New Roman"/>
                <w:sz w:val="28"/>
                <w:szCs w:val="28"/>
              </w:rPr>
              <w:t>19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приложения 3 к Программе</w:t>
            </w:r>
          </w:p>
        </w:tc>
      </w:tr>
      <w:tr w:rsidR="005C1428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Задача «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Создание условий для повышения финансовой устойчивости бюджетов муниципальных образований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>(далее - муниципальные образования района)</w:t>
            </w:r>
          </w:p>
        </w:tc>
      </w:tr>
      <w:tr w:rsidR="005C1428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1.1</w:t>
            </w:r>
            <w:r w:rsidR="00D76ECD">
              <w:rPr>
                <w:rFonts w:ascii="Times New Roman" w:hAnsi="Times New Roman"/>
                <w:sz w:val="28"/>
                <w:szCs w:val="28"/>
              </w:rPr>
              <w:t>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CC2F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bCs/>
                <w:sz w:val="28"/>
                <w:szCs w:val="28"/>
              </w:rPr>
              <w:t>беспечение сбалансированной финансовой поддержки муниципальны</w:t>
            </w:r>
            <w:r w:rsidR="00CC2FE3">
              <w:rPr>
                <w:rFonts w:ascii="Times New Roman" w:hAnsi="Times New Roman"/>
                <w:bCs/>
                <w:sz w:val="28"/>
                <w:szCs w:val="28"/>
              </w:rPr>
              <w:t>м</w:t>
            </w:r>
            <w:r w:rsidRPr="00360C3C">
              <w:rPr>
                <w:rFonts w:ascii="Times New Roman" w:hAnsi="Times New Roman"/>
                <w:bCs/>
                <w:sz w:val="28"/>
                <w:szCs w:val="28"/>
              </w:rPr>
              <w:t xml:space="preserve"> образовани</w:t>
            </w:r>
            <w:r w:rsidR="00CC2FE3">
              <w:rPr>
                <w:rFonts w:ascii="Times New Roman" w:hAnsi="Times New Roman"/>
                <w:bCs/>
                <w:sz w:val="28"/>
                <w:szCs w:val="28"/>
              </w:rPr>
              <w:t>ям</w:t>
            </w:r>
            <w:r w:rsidRPr="00360C3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района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CC2F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предоставление межбюджетных трансфертов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3C684A">
              <w:rPr>
                <w:rFonts w:ascii="Times New Roman" w:hAnsi="Times New Roman"/>
                <w:sz w:val="28"/>
                <w:szCs w:val="28"/>
              </w:rPr>
              <w:t>22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приложения 3 к Программе</w:t>
            </w:r>
          </w:p>
        </w:tc>
      </w:tr>
      <w:tr w:rsidR="005C1428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Подпрограмма 2 «Обеспечение реализации программы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муниципальной  программы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>Ставропольского края «Управление финансами</w:t>
            </w:r>
            <w:r w:rsidR="009B5FBD">
              <w:rPr>
                <w:rFonts w:ascii="Times New Roman" w:hAnsi="Times New Roman"/>
                <w:sz w:val="28"/>
                <w:szCs w:val="28"/>
              </w:rPr>
              <w:t xml:space="preserve"> Грачевского муниципального района </w:t>
            </w:r>
            <w:r w:rsidR="009B5FBD" w:rsidRPr="000A4D9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и общепрограммные мероприятия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>»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1428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1.1</w:t>
            </w:r>
            <w:r w:rsidR="00D76ECD">
              <w:rPr>
                <w:rFonts w:ascii="Times New Roman" w:hAnsi="Times New Roman"/>
                <w:sz w:val="28"/>
                <w:szCs w:val="28"/>
              </w:rPr>
              <w:t>3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Обеспечение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выполнение функций </w:t>
            </w:r>
            <w:r w:rsidR="00784753" w:rsidRPr="00360C3C">
              <w:rPr>
                <w:rFonts w:ascii="Times New Roman" w:hAnsi="Times New Roman"/>
                <w:sz w:val="28"/>
                <w:szCs w:val="28"/>
              </w:rPr>
              <w:t xml:space="preserve">органами </w:t>
            </w:r>
            <w:r w:rsidR="00784753">
              <w:rPr>
                <w:rFonts w:ascii="Times New Roman" w:hAnsi="Times New Roman"/>
                <w:sz w:val="28"/>
                <w:szCs w:val="28"/>
              </w:rPr>
              <w:t xml:space="preserve">местного самоуправления Грачевского муниципального района </w:t>
            </w:r>
            <w:r w:rsidR="00784753"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84753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, казенными учреждениями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5C1428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2BC9" w:rsidRDefault="00B92BC9" w:rsidP="00C71A47">
      <w:pPr>
        <w:spacing w:line="240" w:lineRule="atLeast"/>
        <w:jc w:val="both"/>
      </w:pPr>
      <w:r>
        <w:t>*</w:t>
      </w:r>
      <w:r w:rsidRPr="00360C3C">
        <w:t>_________________________</w:t>
      </w:r>
    </w:p>
    <w:p w:rsidR="00B92BC9" w:rsidRPr="00360C3C" w:rsidRDefault="00B92BC9" w:rsidP="00C71A47">
      <w:pPr>
        <w:spacing w:line="240" w:lineRule="atLeast"/>
        <w:jc w:val="both"/>
        <w:rPr>
          <w:rFonts w:ascii="Times New Roman" w:hAnsi="Times New Roman"/>
        </w:rPr>
      </w:pPr>
      <w:r w:rsidRPr="00360C3C">
        <w:rPr>
          <w:rFonts w:ascii="Times New Roman" w:hAnsi="Times New Roman"/>
        </w:rPr>
        <w:t xml:space="preserve">Далее в настоящем приложении используется сокращение – Программа </w:t>
      </w:r>
    </w:p>
    <w:sectPr w:rsidR="00B92BC9" w:rsidRPr="00360C3C" w:rsidSect="003F1D86">
      <w:headerReference w:type="default" r:id="rId7"/>
      <w:pgSz w:w="16838" w:h="11906" w:orient="landscape"/>
      <w:pgMar w:top="1985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CA9" w:rsidRDefault="00840CA9" w:rsidP="003F3BF8">
      <w:pPr>
        <w:spacing w:after="0" w:line="240" w:lineRule="auto"/>
      </w:pPr>
      <w:r>
        <w:separator/>
      </w:r>
    </w:p>
  </w:endnote>
  <w:endnote w:type="continuationSeparator" w:id="0">
    <w:p w:rsidR="00840CA9" w:rsidRDefault="00840CA9" w:rsidP="003F3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CA9" w:rsidRDefault="00840CA9" w:rsidP="003F3BF8">
      <w:pPr>
        <w:spacing w:after="0" w:line="240" w:lineRule="auto"/>
      </w:pPr>
      <w:r>
        <w:separator/>
      </w:r>
    </w:p>
  </w:footnote>
  <w:footnote w:type="continuationSeparator" w:id="0">
    <w:p w:rsidR="00840CA9" w:rsidRDefault="00840CA9" w:rsidP="003F3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BC9" w:rsidRDefault="00B92BC9">
    <w:pPr>
      <w:pStyle w:val="a4"/>
      <w:jc w:val="right"/>
    </w:pPr>
    <w:r w:rsidRPr="003F3BF8">
      <w:rPr>
        <w:rFonts w:ascii="Times New Roman" w:hAnsi="Times New Roman"/>
        <w:sz w:val="28"/>
        <w:szCs w:val="28"/>
      </w:rPr>
      <w:fldChar w:fldCharType="begin"/>
    </w:r>
    <w:r w:rsidRPr="003F3BF8">
      <w:rPr>
        <w:rFonts w:ascii="Times New Roman" w:hAnsi="Times New Roman"/>
        <w:sz w:val="28"/>
        <w:szCs w:val="28"/>
      </w:rPr>
      <w:instrText xml:space="preserve"> PAGE   \* MERGEFORMAT </w:instrText>
    </w:r>
    <w:r w:rsidRPr="003F3BF8">
      <w:rPr>
        <w:rFonts w:ascii="Times New Roman" w:hAnsi="Times New Roman"/>
        <w:sz w:val="28"/>
        <w:szCs w:val="28"/>
      </w:rPr>
      <w:fldChar w:fldCharType="separate"/>
    </w:r>
    <w:r w:rsidR="008F12E2">
      <w:rPr>
        <w:rFonts w:ascii="Times New Roman" w:hAnsi="Times New Roman"/>
        <w:noProof/>
        <w:sz w:val="28"/>
        <w:szCs w:val="28"/>
      </w:rPr>
      <w:t>3</w:t>
    </w:r>
    <w:r w:rsidRPr="003F3BF8">
      <w:rPr>
        <w:rFonts w:ascii="Times New Roman" w:hAnsi="Times New Roman"/>
        <w:sz w:val="28"/>
        <w:szCs w:val="28"/>
      </w:rPr>
      <w:fldChar w:fldCharType="end"/>
    </w:r>
  </w:p>
  <w:p w:rsidR="00B92BC9" w:rsidRDefault="00B92B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B0965"/>
    <w:multiLevelType w:val="hybridMultilevel"/>
    <w:tmpl w:val="57CA51C6"/>
    <w:lvl w:ilvl="0" w:tplc="B636A382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31A47"/>
    <w:multiLevelType w:val="hybridMultilevel"/>
    <w:tmpl w:val="E336505A"/>
    <w:lvl w:ilvl="0" w:tplc="3384A48A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EC11E2"/>
    <w:multiLevelType w:val="hybridMultilevel"/>
    <w:tmpl w:val="633C7868"/>
    <w:lvl w:ilvl="0" w:tplc="CECCEE10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224C82"/>
    <w:multiLevelType w:val="hybridMultilevel"/>
    <w:tmpl w:val="E6A4A3CA"/>
    <w:lvl w:ilvl="0" w:tplc="00200576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821"/>
    <w:rsid w:val="000011B8"/>
    <w:rsid w:val="00007ACD"/>
    <w:rsid w:val="00034E7E"/>
    <w:rsid w:val="00044A78"/>
    <w:rsid w:val="000A16E3"/>
    <w:rsid w:val="000A176F"/>
    <w:rsid w:val="000B4DA3"/>
    <w:rsid w:val="000C066E"/>
    <w:rsid w:val="000C4D3A"/>
    <w:rsid w:val="000C5E3C"/>
    <w:rsid w:val="000F31E9"/>
    <w:rsid w:val="000F5087"/>
    <w:rsid w:val="000F5206"/>
    <w:rsid w:val="00123255"/>
    <w:rsid w:val="001634DE"/>
    <w:rsid w:val="00172F64"/>
    <w:rsid w:val="00173F47"/>
    <w:rsid w:val="00181A3C"/>
    <w:rsid w:val="001A571F"/>
    <w:rsid w:val="001A5D95"/>
    <w:rsid w:val="001E0B0F"/>
    <w:rsid w:val="00202BA6"/>
    <w:rsid w:val="0022361F"/>
    <w:rsid w:val="00232D8E"/>
    <w:rsid w:val="00234F91"/>
    <w:rsid w:val="002418CE"/>
    <w:rsid w:val="00251191"/>
    <w:rsid w:val="00266E10"/>
    <w:rsid w:val="00281411"/>
    <w:rsid w:val="002B61A3"/>
    <w:rsid w:val="002C161A"/>
    <w:rsid w:val="002D49B5"/>
    <w:rsid w:val="002F158C"/>
    <w:rsid w:val="003068B8"/>
    <w:rsid w:val="003079C0"/>
    <w:rsid w:val="00317802"/>
    <w:rsid w:val="0032489A"/>
    <w:rsid w:val="00360C3C"/>
    <w:rsid w:val="0039155E"/>
    <w:rsid w:val="003C2024"/>
    <w:rsid w:val="003C684A"/>
    <w:rsid w:val="003F1069"/>
    <w:rsid w:val="003F1D86"/>
    <w:rsid w:val="003F3BF8"/>
    <w:rsid w:val="003F7528"/>
    <w:rsid w:val="00403C38"/>
    <w:rsid w:val="00407ED0"/>
    <w:rsid w:val="00430615"/>
    <w:rsid w:val="00431DA1"/>
    <w:rsid w:val="0044090E"/>
    <w:rsid w:val="0046574D"/>
    <w:rsid w:val="004A486B"/>
    <w:rsid w:val="004C0219"/>
    <w:rsid w:val="004D1131"/>
    <w:rsid w:val="004E7246"/>
    <w:rsid w:val="00500F84"/>
    <w:rsid w:val="005025D1"/>
    <w:rsid w:val="00527F4F"/>
    <w:rsid w:val="00530CB1"/>
    <w:rsid w:val="00532F33"/>
    <w:rsid w:val="00567234"/>
    <w:rsid w:val="0058260A"/>
    <w:rsid w:val="00587CD7"/>
    <w:rsid w:val="0059245E"/>
    <w:rsid w:val="005A080A"/>
    <w:rsid w:val="005C1428"/>
    <w:rsid w:val="005E4FC4"/>
    <w:rsid w:val="00613C98"/>
    <w:rsid w:val="00613FBB"/>
    <w:rsid w:val="0063702E"/>
    <w:rsid w:val="00652102"/>
    <w:rsid w:val="00665D7F"/>
    <w:rsid w:val="006662C8"/>
    <w:rsid w:val="00674E04"/>
    <w:rsid w:val="00675CAF"/>
    <w:rsid w:val="0068486F"/>
    <w:rsid w:val="00687BB2"/>
    <w:rsid w:val="00694031"/>
    <w:rsid w:val="006C5968"/>
    <w:rsid w:val="006D231B"/>
    <w:rsid w:val="006F02EB"/>
    <w:rsid w:val="0073392A"/>
    <w:rsid w:val="00744E7F"/>
    <w:rsid w:val="00755166"/>
    <w:rsid w:val="007808D3"/>
    <w:rsid w:val="00784753"/>
    <w:rsid w:val="00790A1E"/>
    <w:rsid w:val="00792EA0"/>
    <w:rsid w:val="007966E1"/>
    <w:rsid w:val="007969A0"/>
    <w:rsid w:val="007A5F75"/>
    <w:rsid w:val="007B02F2"/>
    <w:rsid w:val="007D5FDB"/>
    <w:rsid w:val="007D78CD"/>
    <w:rsid w:val="007F1624"/>
    <w:rsid w:val="00812821"/>
    <w:rsid w:val="0082596A"/>
    <w:rsid w:val="00835698"/>
    <w:rsid w:val="00840CA9"/>
    <w:rsid w:val="0084298E"/>
    <w:rsid w:val="00851860"/>
    <w:rsid w:val="00852E1F"/>
    <w:rsid w:val="0086749E"/>
    <w:rsid w:val="00882061"/>
    <w:rsid w:val="008C4286"/>
    <w:rsid w:val="008D5429"/>
    <w:rsid w:val="008D79E0"/>
    <w:rsid w:val="008E11DF"/>
    <w:rsid w:val="008E3AAF"/>
    <w:rsid w:val="008E48C9"/>
    <w:rsid w:val="008E542A"/>
    <w:rsid w:val="008F12E2"/>
    <w:rsid w:val="009260FC"/>
    <w:rsid w:val="00956FE2"/>
    <w:rsid w:val="00961EDF"/>
    <w:rsid w:val="009660FC"/>
    <w:rsid w:val="00980392"/>
    <w:rsid w:val="009B1EC6"/>
    <w:rsid w:val="009B3C98"/>
    <w:rsid w:val="009B5FBD"/>
    <w:rsid w:val="009D04F5"/>
    <w:rsid w:val="009D25E6"/>
    <w:rsid w:val="00A3729A"/>
    <w:rsid w:val="00A505F5"/>
    <w:rsid w:val="00A5649B"/>
    <w:rsid w:val="00A67657"/>
    <w:rsid w:val="00A74F4F"/>
    <w:rsid w:val="00A81C3D"/>
    <w:rsid w:val="00AD2F60"/>
    <w:rsid w:val="00AE56E7"/>
    <w:rsid w:val="00AF1300"/>
    <w:rsid w:val="00AF2C4D"/>
    <w:rsid w:val="00B05F0F"/>
    <w:rsid w:val="00B11088"/>
    <w:rsid w:val="00B355CC"/>
    <w:rsid w:val="00B428D9"/>
    <w:rsid w:val="00B45D47"/>
    <w:rsid w:val="00B4766C"/>
    <w:rsid w:val="00B8279A"/>
    <w:rsid w:val="00B8500E"/>
    <w:rsid w:val="00B874F8"/>
    <w:rsid w:val="00B92BC9"/>
    <w:rsid w:val="00BE4AE7"/>
    <w:rsid w:val="00BE671A"/>
    <w:rsid w:val="00BF7235"/>
    <w:rsid w:val="00C05D3E"/>
    <w:rsid w:val="00C25A0E"/>
    <w:rsid w:val="00C3768D"/>
    <w:rsid w:val="00C37A41"/>
    <w:rsid w:val="00C501E6"/>
    <w:rsid w:val="00C71A47"/>
    <w:rsid w:val="00C817E3"/>
    <w:rsid w:val="00C90104"/>
    <w:rsid w:val="00CC04AE"/>
    <w:rsid w:val="00CC2FE3"/>
    <w:rsid w:val="00D07612"/>
    <w:rsid w:val="00D26D3A"/>
    <w:rsid w:val="00D27D97"/>
    <w:rsid w:val="00D50BB1"/>
    <w:rsid w:val="00D62584"/>
    <w:rsid w:val="00D7417C"/>
    <w:rsid w:val="00D76ECD"/>
    <w:rsid w:val="00D85224"/>
    <w:rsid w:val="00DA5440"/>
    <w:rsid w:val="00DA6E42"/>
    <w:rsid w:val="00DB4D3C"/>
    <w:rsid w:val="00DB58CF"/>
    <w:rsid w:val="00DD5FE1"/>
    <w:rsid w:val="00DE3A05"/>
    <w:rsid w:val="00DE4499"/>
    <w:rsid w:val="00DE73B8"/>
    <w:rsid w:val="00DE7A88"/>
    <w:rsid w:val="00E0575D"/>
    <w:rsid w:val="00E223BF"/>
    <w:rsid w:val="00E5672E"/>
    <w:rsid w:val="00E60DB7"/>
    <w:rsid w:val="00E66A3D"/>
    <w:rsid w:val="00E73641"/>
    <w:rsid w:val="00E80EA2"/>
    <w:rsid w:val="00E920F3"/>
    <w:rsid w:val="00EA4937"/>
    <w:rsid w:val="00EA7B73"/>
    <w:rsid w:val="00EB0D22"/>
    <w:rsid w:val="00EB19C1"/>
    <w:rsid w:val="00EC06A2"/>
    <w:rsid w:val="00EC08AA"/>
    <w:rsid w:val="00EC1193"/>
    <w:rsid w:val="00EC4656"/>
    <w:rsid w:val="00EC6B2E"/>
    <w:rsid w:val="00EC6F43"/>
    <w:rsid w:val="00ED45CB"/>
    <w:rsid w:val="00ED5B2C"/>
    <w:rsid w:val="00EF0F20"/>
    <w:rsid w:val="00EF4B65"/>
    <w:rsid w:val="00F109C2"/>
    <w:rsid w:val="00F20A7A"/>
    <w:rsid w:val="00F23E0C"/>
    <w:rsid w:val="00F26AC8"/>
    <w:rsid w:val="00F34BE6"/>
    <w:rsid w:val="00F46EBD"/>
    <w:rsid w:val="00F53893"/>
    <w:rsid w:val="00F67397"/>
    <w:rsid w:val="00F740C1"/>
    <w:rsid w:val="00F83469"/>
    <w:rsid w:val="00F9779E"/>
    <w:rsid w:val="00FA4EF3"/>
    <w:rsid w:val="00FA7DDA"/>
    <w:rsid w:val="00FB7AD0"/>
    <w:rsid w:val="00FF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45AFAE64-DE0D-4A2A-A720-3D254911B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8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28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F3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3F3BF8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3F3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3F3BF8"/>
    <w:rPr>
      <w:rFonts w:cs="Times New Roman"/>
    </w:rPr>
  </w:style>
  <w:style w:type="paragraph" w:styleId="a8">
    <w:name w:val="footnote text"/>
    <w:basedOn w:val="a"/>
    <w:link w:val="a9"/>
    <w:uiPriority w:val="99"/>
    <w:semiHidden/>
    <w:rsid w:val="003F3BF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3F3BF8"/>
    <w:rPr>
      <w:rFonts w:cs="Times New Roman"/>
      <w:sz w:val="20"/>
      <w:szCs w:val="20"/>
    </w:rPr>
  </w:style>
  <w:style w:type="character" w:styleId="aa">
    <w:name w:val="footnote reference"/>
    <w:uiPriority w:val="99"/>
    <w:semiHidden/>
    <w:rsid w:val="003F3BF8"/>
    <w:rPr>
      <w:rFonts w:cs="Times New Roman"/>
      <w:vertAlign w:val="superscript"/>
    </w:rPr>
  </w:style>
  <w:style w:type="paragraph" w:styleId="ab">
    <w:name w:val="List Paragraph"/>
    <w:basedOn w:val="a"/>
    <w:uiPriority w:val="99"/>
    <w:qFormat/>
    <w:rsid w:val="00EC6B2E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C3768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46574D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16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9</Pages>
  <Words>1094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Приложение 3</vt:lpstr>
    </vt:vector>
  </TitlesOfParts>
  <Company>Минэк</Company>
  <LinksUpToDate>false</LinksUpToDate>
  <CharactersWithSpaces>7318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Приложение 3</dc:title>
  <dc:subject/>
  <dc:creator>e.pismennaya</dc:creator>
  <cp:keywords/>
  <dc:description/>
  <cp:lastModifiedBy>Grgog</cp:lastModifiedBy>
  <cp:revision>75</cp:revision>
  <cp:lastPrinted>2015-10-22T08:31:00Z</cp:lastPrinted>
  <dcterms:created xsi:type="dcterms:W3CDTF">2015-07-27T10:08:00Z</dcterms:created>
  <dcterms:modified xsi:type="dcterms:W3CDTF">2016-12-21T10:11:00Z</dcterms:modified>
</cp:coreProperties>
</file>